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E20" w14:textId="77777777" w:rsidR="00B120A2" w:rsidRDefault="009D3CEC" w:rsidP="00A21C41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4051E21" wp14:editId="6361BAAB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56285" cy="678180"/>
            <wp:effectExtent l="0" t="0" r="0" b="0"/>
            <wp:wrapNone/>
            <wp:docPr id="2" name="Slika 2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7818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A2">
        <w:rPr>
          <w:rFonts w:ascii="Tahoma" w:hAnsi="Tahoma" w:cs="Tahoma"/>
          <w:b/>
          <w:sz w:val="32"/>
          <w:szCs w:val="32"/>
        </w:rPr>
        <w:t xml:space="preserve">                   </w:t>
      </w:r>
    </w:p>
    <w:p w14:paraId="0D07B09C" w14:textId="77777777" w:rsidR="00B120A2" w:rsidRPr="005E3ADF" w:rsidRDefault="00B120A2" w:rsidP="00A21C41">
      <w:pPr>
        <w:jc w:val="both"/>
        <w:rPr>
          <w:rFonts w:ascii="Book Antiqua" w:hAnsi="Book Antiqua" w:cs="Arial"/>
          <w:b/>
          <w:sz w:val="32"/>
          <w:szCs w:val="32"/>
        </w:rPr>
      </w:pPr>
      <w:r w:rsidRPr="008D79AB">
        <w:rPr>
          <w:rFonts w:ascii="Tahoma" w:hAnsi="Tahoma" w:cs="Tahoma"/>
          <w:b/>
          <w:sz w:val="32"/>
          <w:szCs w:val="32"/>
        </w:rPr>
        <w:t xml:space="preserve">                      </w:t>
      </w:r>
      <w:r w:rsidRPr="005E3ADF">
        <w:rPr>
          <w:rFonts w:ascii="Book Antiqua" w:hAnsi="Book Antiqua" w:cs="Arial"/>
          <w:b/>
          <w:sz w:val="32"/>
          <w:szCs w:val="32"/>
        </w:rPr>
        <w:t>HRVATSKA PSIHOLOŠKA KOMORA</w:t>
      </w:r>
    </w:p>
    <w:p w14:paraId="7B0EFFE0" w14:textId="77777777" w:rsidR="00B120A2" w:rsidRPr="00B627AB" w:rsidRDefault="00B120A2" w:rsidP="00A21C41">
      <w:pPr>
        <w:jc w:val="both"/>
        <w:rPr>
          <w:rFonts w:ascii="Book Antiqua" w:hAnsi="Book Antiqua" w:cs="Tahoma"/>
          <w:b/>
          <w:sz w:val="32"/>
          <w:szCs w:val="32"/>
        </w:rPr>
      </w:pPr>
    </w:p>
    <w:p w14:paraId="097B1EDA" w14:textId="77777777" w:rsidR="00B120A2" w:rsidRPr="00B627AB" w:rsidRDefault="00B120A2" w:rsidP="00A21C41">
      <w:pPr>
        <w:pBdr>
          <w:bottom w:val="single" w:sz="4" w:space="1" w:color="auto"/>
        </w:pBdr>
        <w:jc w:val="both"/>
        <w:rPr>
          <w:rFonts w:ascii="Book Antiqua" w:hAnsi="Book Antiqua" w:cs="Tahoma"/>
          <w:b/>
          <w:color w:val="000080"/>
          <w:sz w:val="12"/>
          <w:szCs w:val="12"/>
        </w:rPr>
      </w:pPr>
    </w:p>
    <w:p w14:paraId="535B4904" w14:textId="77777777" w:rsidR="00B120A2" w:rsidRDefault="00B120A2" w:rsidP="00A21C41">
      <w:pPr>
        <w:jc w:val="both"/>
        <w:rPr>
          <w:rFonts w:ascii="Tahoma" w:hAnsi="Tahoma" w:cs="Tahoma"/>
        </w:rPr>
      </w:pPr>
    </w:p>
    <w:p w14:paraId="700D04A7" w14:textId="77777777" w:rsidR="000A74CC" w:rsidRPr="00627C94" w:rsidRDefault="000A74CC" w:rsidP="00A21C41">
      <w:pPr>
        <w:jc w:val="both"/>
        <w:rPr>
          <w:rFonts w:ascii="Book Antiqua" w:hAnsi="Book Antiqua" w:cs="Arial"/>
          <w:sz w:val="23"/>
          <w:szCs w:val="23"/>
        </w:rPr>
      </w:pPr>
    </w:p>
    <w:p w14:paraId="7A0CC5A2" w14:textId="7400E03E" w:rsidR="00072499" w:rsidRPr="00072499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KLASA: </w:t>
      </w:r>
    </w:p>
    <w:p w14:paraId="5706CCD0" w14:textId="6EDECA39" w:rsidR="00072499" w:rsidRPr="00072499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URBROJ: </w:t>
      </w:r>
    </w:p>
    <w:p w14:paraId="726C3E64" w14:textId="169F0DBD" w:rsidR="006F2390" w:rsidRDefault="00072499" w:rsidP="00072499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072499">
        <w:rPr>
          <w:rFonts w:ascii="Book Antiqua" w:hAnsi="Book Antiqua"/>
          <w:color w:val="222222"/>
        </w:rPr>
        <w:t xml:space="preserve">Zagreb, </w:t>
      </w:r>
      <w:r w:rsidR="00C65556">
        <w:rPr>
          <w:rFonts w:ascii="Book Antiqua" w:hAnsi="Book Antiqua"/>
          <w:color w:val="222222"/>
        </w:rPr>
        <w:t>____________</w:t>
      </w:r>
      <w:r w:rsidRPr="00072499">
        <w:rPr>
          <w:rFonts w:ascii="Book Antiqua" w:hAnsi="Book Antiqua"/>
          <w:color w:val="222222"/>
        </w:rPr>
        <w:t xml:space="preserve"> 2022.</w:t>
      </w:r>
    </w:p>
    <w:p w14:paraId="3281A589" w14:textId="2CBC307D" w:rsidR="00C65556" w:rsidRPr="00F04BEB" w:rsidRDefault="006F2390" w:rsidP="00C65556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color w:val="222222"/>
        </w:rPr>
        <w:br/>
      </w:r>
      <w:r w:rsidRPr="00883467">
        <w:rPr>
          <w:rFonts w:ascii="Book Antiqua" w:hAnsi="Book Antiqua"/>
          <w:color w:val="222222"/>
        </w:rPr>
        <w:t xml:space="preserve">Temeljem </w:t>
      </w:r>
      <w:r w:rsidRPr="0098278C">
        <w:rPr>
          <w:rFonts w:ascii="Book Antiqua" w:hAnsi="Book Antiqua"/>
          <w:color w:val="222222"/>
        </w:rPr>
        <w:t>članka 1</w:t>
      </w:r>
      <w:r w:rsidR="001C6F2E">
        <w:rPr>
          <w:rFonts w:ascii="Book Antiqua" w:hAnsi="Book Antiqua"/>
          <w:color w:val="222222"/>
        </w:rPr>
        <w:t>2</w:t>
      </w:r>
      <w:r w:rsidRPr="0098278C">
        <w:rPr>
          <w:rFonts w:ascii="Book Antiqua" w:hAnsi="Book Antiqua"/>
          <w:color w:val="222222"/>
        </w:rPr>
        <w:t xml:space="preserve">. </w:t>
      </w:r>
      <w:r w:rsidR="0080534A">
        <w:rPr>
          <w:rFonts w:ascii="Book Antiqua" w:hAnsi="Book Antiqua"/>
          <w:color w:val="222222"/>
        </w:rPr>
        <w:t xml:space="preserve">stavka </w:t>
      </w:r>
      <w:r w:rsidR="001C6F2E">
        <w:rPr>
          <w:rFonts w:ascii="Book Antiqua" w:hAnsi="Book Antiqua"/>
          <w:color w:val="222222"/>
        </w:rPr>
        <w:t>4</w:t>
      </w:r>
      <w:r w:rsidR="0080534A">
        <w:rPr>
          <w:rFonts w:ascii="Book Antiqua" w:hAnsi="Book Antiqua"/>
          <w:color w:val="222222"/>
        </w:rPr>
        <w:t xml:space="preserve">. </w:t>
      </w:r>
      <w:r w:rsidRPr="0098278C">
        <w:rPr>
          <w:rFonts w:ascii="Book Antiqua" w:hAnsi="Book Antiqua"/>
          <w:color w:val="222222"/>
        </w:rPr>
        <w:t>Statuta Hrvatske psihološke komore</w:t>
      </w:r>
      <w:r w:rsidR="005B1524">
        <w:rPr>
          <w:rFonts w:ascii="Book Antiqua" w:hAnsi="Book Antiqua"/>
          <w:color w:val="222222"/>
        </w:rPr>
        <w:t xml:space="preserve"> (</w:t>
      </w:r>
      <w:r w:rsidR="001541D5" w:rsidRPr="001541D5">
        <w:rPr>
          <w:rFonts w:ascii="Book Antiqua" w:hAnsi="Book Antiqua"/>
          <w:color w:val="222222"/>
        </w:rPr>
        <w:t>»</w:t>
      </w:r>
      <w:r w:rsidR="005B1524">
        <w:rPr>
          <w:rFonts w:ascii="Book Antiqua" w:hAnsi="Book Antiqua"/>
          <w:color w:val="222222"/>
        </w:rPr>
        <w:t>Narodne novine</w:t>
      </w:r>
      <w:r w:rsidR="001541D5" w:rsidRPr="001541D5">
        <w:rPr>
          <w:rFonts w:ascii="Book Antiqua" w:hAnsi="Book Antiqua"/>
          <w:color w:val="222222"/>
        </w:rPr>
        <w:t>«</w:t>
      </w:r>
      <w:r w:rsidR="005B1524">
        <w:rPr>
          <w:rFonts w:ascii="Book Antiqua" w:hAnsi="Book Antiqua"/>
          <w:color w:val="222222"/>
        </w:rPr>
        <w:t xml:space="preserve"> broj 21/21</w:t>
      </w:r>
      <w:r w:rsidR="00C65556">
        <w:rPr>
          <w:rFonts w:ascii="Book Antiqua" w:hAnsi="Book Antiqua"/>
          <w:color w:val="222222"/>
        </w:rPr>
        <w:t>, 109/22</w:t>
      </w:r>
      <w:r w:rsidR="005B1524">
        <w:rPr>
          <w:rFonts w:ascii="Book Antiqua" w:hAnsi="Book Antiqua"/>
          <w:color w:val="222222"/>
        </w:rPr>
        <w:t>)</w:t>
      </w:r>
      <w:r w:rsidRPr="0098278C">
        <w:rPr>
          <w:rFonts w:ascii="Book Antiqua" w:hAnsi="Book Antiqua"/>
          <w:color w:val="222222"/>
        </w:rPr>
        <w:t xml:space="preserve"> </w:t>
      </w:r>
      <w:r w:rsidR="001C6F2E">
        <w:rPr>
          <w:rFonts w:ascii="Book Antiqua" w:hAnsi="Book Antiqua"/>
          <w:color w:val="222222"/>
        </w:rPr>
        <w:t>Skupština</w:t>
      </w:r>
      <w:r w:rsidRPr="0098278C">
        <w:rPr>
          <w:rFonts w:ascii="Book Antiqua" w:hAnsi="Book Antiqua"/>
          <w:color w:val="222222"/>
        </w:rPr>
        <w:t xml:space="preserve"> Komore na svojoj</w:t>
      </w:r>
      <w:r w:rsidR="00CF3195">
        <w:rPr>
          <w:rFonts w:ascii="Book Antiqua" w:hAnsi="Book Antiqua"/>
          <w:color w:val="222222"/>
        </w:rPr>
        <w:t xml:space="preserve"> </w:t>
      </w:r>
      <w:r w:rsidR="00C65556" w:rsidRPr="00F04BEB">
        <w:rPr>
          <w:rFonts w:ascii="Book Antiqua" w:hAnsi="Book Antiqua"/>
        </w:rPr>
        <w:t>________</w:t>
      </w:r>
      <w:r>
        <w:rPr>
          <w:rFonts w:ascii="Book Antiqua" w:hAnsi="Book Antiqua"/>
          <w:color w:val="222222"/>
        </w:rPr>
        <w:t xml:space="preserve"> </w:t>
      </w:r>
      <w:r w:rsidRPr="0098278C">
        <w:rPr>
          <w:rFonts w:ascii="Book Antiqua" w:hAnsi="Book Antiqua"/>
          <w:color w:val="222222"/>
        </w:rPr>
        <w:t xml:space="preserve">sjednici </w:t>
      </w:r>
      <w:r>
        <w:rPr>
          <w:rFonts w:ascii="Book Antiqua" w:hAnsi="Book Antiqua"/>
          <w:color w:val="222222"/>
        </w:rPr>
        <w:t xml:space="preserve">održanoj </w:t>
      </w:r>
      <w:r w:rsidR="005B1524">
        <w:rPr>
          <w:rFonts w:ascii="Book Antiqua" w:hAnsi="Book Antiqua"/>
          <w:color w:val="222222"/>
        </w:rPr>
        <w:t xml:space="preserve">dana </w:t>
      </w:r>
      <w:r w:rsidR="00C65556" w:rsidRPr="00F04BEB">
        <w:rPr>
          <w:rFonts w:ascii="Book Antiqua" w:hAnsi="Book Antiqua"/>
        </w:rPr>
        <w:t>______________. godine</w:t>
      </w:r>
      <w:r w:rsidR="005B1524">
        <w:rPr>
          <w:rFonts w:ascii="Book Antiqua" w:hAnsi="Book Antiqua"/>
          <w:color w:val="222222"/>
        </w:rPr>
        <w:t>,</w:t>
      </w:r>
      <w:r w:rsidR="00C65556">
        <w:rPr>
          <w:rFonts w:ascii="Book Antiqua" w:hAnsi="Book Antiqua"/>
          <w:color w:val="222222"/>
        </w:rPr>
        <w:t xml:space="preserve"> </w:t>
      </w:r>
      <w:r w:rsidR="00C65556">
        <w:rPr>
          <w:rFonts w:ascii="Book Antiqua" w:hAnsi="Book Antiqua"/>
        </w:rPr>
        <w:t xml:space="preserve">uz prethodnu suglasnost ministarstva nadležnog za poslove socijalne skrbi KLASA: </w:t>
      </w:r>
      <w:r w:rsidR="00C65556" w:rsidRPr="00FA7C59">
        <w:rPr>
          <w:rFonts w:ascii="Book Antiqua" w:hAnsi="Book Antiqua"/>
        </w:rPr>
        <w:t>______________</w:t>
      </w:r>
      <w:r w:rsidR="00C65556">
        <w:rPr>
          <w:rFonts w:ascii="Book Antiqua" w:hAnsi="Book Antiqua"/>
        </w:rPr>
        <w:t xml:space="preserve">, URBROJ: </w:t>
      </w:r>
      <w:r w:rsidR="00C65556" w:rsidRPr="00FA7C59">
        <w:rPr>
          <w:rFonts w:ascii="Book Antiqua" w:hAnsi="Book Antiqua"/>
        </w:rPr>
        <w:t>______________</w:t>
      </w:r>
      <w:r w:rsidR="00C65556">
        <w:rPr>
          <w:rFonts w:ascii="Book Antiqua" w:hAnsi="Book Antiqua"/>
        </w:rPr>
        <w:t xml:space="preserve"> od dana </w:t>
      </w:r>
      <w:r w:rsidR="00C65556" w:rsidRPr="00FA7C59">
        <w:rPr>
          <w:rFonts w:ascii="Book Antiqua" w:hAnsi="Book Antiqua"/>
        </w:rPr>
        <w:t>______________</w:t>
      </w:r>
      <w:r w:rsidR="00C65556">
        <w:rPr>
          <w:rFonts w:ascii="Book Antiqua" w:hAnsi="Book Antiqua"/>
        </w:rPr>
        <w:t>,</w:t>
      </w:r>
      <w:r w:rsidR="00C65556" w:rsidRPr="00FA7C59">
        <w:rPr>
          <w:rFonts w:ascii="Book Antiqua" w:hAnsi="Book Antiqua"/>
        </w:rPr>
        <w:t xml:space="preserve"> </w:t>
      </w:r>
      <w:r w:rsidR="00C65556" w:rsidRPr="00F04BEB">
        <w:rPr>
          <w:rFonts w:ascii="Book Antiqua" w:hAnsi="Book Antiqua"/>
        </w:rPr>
        <w:t xml:space="preserve"> donosi</w:t>
      </w:r>
    </w:p>
    <w:p w14:paraId="44CEC84B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4BE6D1AB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71066097" w14:textId="77777777" w:rsidR="006F2390" w:rsidRDefault="006F2390" w:rsidP="005B1524">
      <w:pPr>
        <w:shd w:val="clear" w:color="auto" w:fill="FFFFFF"/>
        <w:jc w:val="center"/>
        <w:rPr>
          <w:rFonts w:ascii="Book Antiqua" w:hAnsi="Book Antiqua"/>
          <w:b/>
          <w:bCs/>
          <w:color w:val="222222"/>
        </w:rPr>
      </w:pPr>
      <w:r>
        <w:rPr>
          <w:rFonts w:ascii="Book Antiqua" w:hAnsi="Book Antiqua"/>
          <w:b/>
          <w:bCs/>
          <w:color w:val="222222"/>
        </w:rPr>
        <w:t>O D L U K U</w:t>
      </w:r>
    </w:p>
    <w:p w14:paraId="1CB46809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5007D964" w14:textId="624BD274" w:rsidR="006F2390" w:rsidRDefault="006F2390" w:rsidP="00A21C41">
      <w:pPr>
        <w:shd w:val="clear" w:color="auto" w:fill="FFFFFF"/>
        <w:jc w:val="both"/>
        <w:rPr>
          <w:rFonts w:ascii="Book Antiqua" w:hAnsi="Book Antiqua"/>
          <w:b/>
          <w:bCs/>
          <w:color w:val="222222"/>
        </w:rPr>
      </w:pPr>
    </w:p>
    <w:p w14:paraId="11D59D10" w14:textId="58E88DD0" w:rsidR="001541D5" w:rsidRDefault="001541D5" w:rsidP="001541D5">
      <w:pPr>
        <w:shd w:val="clear" w:color="auto" w:fill="FFFFFF"/>
        <w:jc w:val="center"/>
        <w:rPr>
          <w:rFonts w:ascii="Book Antiqua" w:hAnsi="Book Antiqua"/>
          <w:color w:val="222222"/>
        </w:rPr>
      </w:pPr>
      <w:r w:rsidRPr="001541D5">
        <w:rPr>
          <w:rFonts w:ascii="Book Antiqua" w:hAnsi="Book Antiqua"/>
          <w:color w:val="222222"/>
        </w:rPr>
        <w:t>I.</w:t>
      </w:r>
    </w:p>
    <w:p w14:paraId="6B754AB3" w14:textId="420DF8AA" w:rsidR="00F42C5E" w:rsidRPr="00212C8F" w:rsidRDefault="001541D5" w:rsidP="00F42C5E">
      <w:pPr>
        <w:shd w:val="clear" w:color="auto" w:fill="FFFFFF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U Odluci o naknadama KLASA: 401-01/21-01/07, URBROJ: 251-375/01-02-21-3 od 30. srpnja 2021. godine</w:t>
      </w:r>
      <w:r w:rsidR="00E84B73">
        <w:rPr>
          <w:rFonts w:ascii="Book Antiqua" w:hAnsi="Book Antiqua"/>
          <w:color w:val="222222"/>
        </w:rPr>
        <w:t>; KLASA: 401-01/21-01/07, URBROJ: 251-375/01-02-21-</w:t>
      </w:r>
      <w:r w:rsidR="00A11DD6">
        <w:rPr>
          <w:rFonts w:ascii="Book Antiqua" w:hAnsi="Book Antiqua"/>
          <w:color w:val="222222"/>
        </w:rPr>
        <w:t>7</w:t>
      </w:r>
      <w:r w:rsidR="00E84B73">
        <w:rPr>
          <w:rFonts w:ascii="Book Antiqua" w:hAnsi="Book Antiqua"/>
          <w:color w:val="222222"/>
        </w:rPr>
        <w:t xml:space="preserve"> od </w:t>
      </w:r>
      <w:r w:rsidR="00A11DD6">
        <w:rPr>
          <w:rFonts w:ascii="Book Antiqua" w:hAnsi="Book Antiqua"/>
          <w:color w:val="222222"/>
        </w:rPr>
        <w:t>04. siječnja 2022.</w:t>
      </w:r>
      <w:r w:rsidR="00E84B73">
        <w:rPr>
          <w:rFonts w:ascii="Book Antiqua" w:hAnsi="Book Antiqua"/>
          <w:color w:val="222222"/>
        </w:rPr>
        <w:t xml:space="preserve"> godine</w:t>
      </w:r>
      <w:r w:rsidR="00F42C5E">
        <w:rPr>
          <w:rFonts w:ascii="Book Antiqua" w:hAnsi="Book Antiqua"/>
          <w:color w:val="222222"/>
        </w:rPr>
        <w:t xml:space="preserve">; </w:t>
      </w:r>
      <w:r w:rsidR="0093087F">
        <w:rPr>
          <w:rFonts w:ascii="Book Antiqua" w:hAnsi="Book Antiqua"/>
        </w:rPr>
        <w:t xml:space="preserve">KLASA: </w:t>
      </w:r>
      <w:r w:rsidR="001C6F2E" w:rsidRPr="001C6F2E">
        <w:rPr>
          <w:rFonts w:ascii="Book Antiqua" w:hAnsi="Book Antiqua"/>
        </w:rPr>
        <w:t>401-01/21-01/07</w:t>
      </w:r>
      <w:r w:rsidR="0093087F">
        <w:rPr>
          <w:rFonts w:ascii="Book Antiqua" w:hAnsi="Book Antiqua"/>
        </w:rPr>
        <w:t xml:space="preserve">, URBROJ: </w:t>
      </w:r>
      <w:r w:rsidR="001C6F2E">
        <w:rPr>
          <w:rFonts w:ascii="Book Antiqua" w:hAnsi="Book Antiqua"/>
          <w:color w:val="222222"/>
        </w:rPr>
        <w:t>251-375/01-02-21-8</w:t>
      </w:r>
      <w:r w:rsidR="0093087F">
        <w:rPr>
          <w:rFonts w:ascii="Book Antiqua" w:hAnsi="Book Antiqua"/>
        </w:rPr>
        <w:t xml:space="preserve"> od dana </w:t>
      </w:r>
      <w:r w:rsidR="001C6F2E">
        <w:rPr>
          <w:rFonts w:ascii="Book Antiqua" w:hAnsi="Book Antiqua"/>
        </w:rPr>
        <w:t>23. kolovoza 2022. godine</w:t>
      </w:r>
      <w:r w:rsidR="0093087F">
        <w:rPr>
          <w:rFonts w:ascii="Book Antiqua" w:hAnsi="Book Antiqua"/>
        </w:rPr>
        <w:t xml:space="preserve">; KLASA: </w:t>
      </w:r>
      <w:r w:rsidR="0093087F" w:rsidRPr="00FA7C59">
        <w:rPr>
          <w:rFonts w:ascii="Book Antiqua" w:hAnsi="Book Antiqua"/>
        </w:rPr>
        <w:t>______________</w:t>
      </w:r>
      <w:r w:rsidR="0093087F">
        <w:rPr>
          <w:rFonts w:ascii="Book Antiqua" w:hAnsi="Book Antiqua"/>
        </w:rPr>
        <w:t xml:space="preserve">, URBROJ: </w:t>
      </w:r>
      <w:r w:rsidR="0093087F" w:rsidRPr="00FA7C59">
        <w:rPr>
          <w:rFonts w:ascii="Book Antiqua" w:hAnsi="Book Antiqua"/>
        </w:rPr>
        <w:t>______________</w:t>
      </w:r>
      <w:r w:rsidR="0093087F">
        <w:rPr>
          <w:rFonts w:ascii="Book Antiqua" w:hAnsi="Book Antiqua"/>
        </w:rPr>
        <w:t xml:space="preserve"> od dana </w:t>
      </w:r>
      <w:r w:rsidR="0093087F" w:rsidRPr="00FA7C59">
        <w:rPr>
          <w:rFonts w:ascii="Book Antiqua" w:hAnsi="Book Antiqua"/>
        </w:rPr>
        <w:t>______________</w:t>
      </w:r>
      <w:r w:rsidR="0093087F">
        <w:rPr>
          <w:rFonts w:ascii="Book Antiqua" w:hAnsi="Book Antiqua"/>
        </w:rPr>
        <w:t xml:space="preserve">, </w:t>
      </w:r>
      <w:r>
        <w:rPr>
          <w:rFonts w:ascii="Book Antiqua" w:hAnsi="Book Antiqua"/>
          <w:color w:val="222222"/>
        </w:rPr>
        <w:t xml:space="preserve">u točci </w:t>
      </w:r>
      <w:r w:rsidR="0093087F">
        <w:rPr>
          <w:rFonts w:ascii="Book Antiqua" w:hAnsi="Book Antiqua"/>
          <w:color w:val="222222"/>
        </w:rPr>
        <w:t>3</w:t>
      </w:r>
      <w:r>
        <w:rPr>
          <w:rFonts w:ascii="Book Antiqua" w:hAnsi="Book Antiqua"/>
          <w:color w:val="222222"/>
        </w:rPr>
        <w:t xml:space="preserve">. </w:t>
      </w:r>
      <w:r w:rsidRPr="001541D5">
        <w:rPr>
          <w:rFonts w:ascii="Book Antiqua" w:hAnsi="Book Antiqua"/>
          <w:color w:val="222222"/>
        </w:rPr>
        <w:t>»</w:t>
      </w:r>
      <w:r w:rsidR="0093087F" w:rsidRPr="0093087F">
        <w:rPr>
          <w:rFonts w:ascii="Book Antiqua" w:hAnsi="Book Antiqua"/>
          <w:color w:val="222222"/>
        </w:rPr>
        <w:t xml:space="preserve"> </w:t>
      </w:r>
      <w:r w:rsidR="0093087F">
        <w:rPr>
          <w:rFonts w:ascii="Book Antiqua" w:hAnsi="Book Antiqua"/>
          <w:color w:val="222222"/>
        </w:rPr>
        <w:t>PSIHOLOŠKI STRUČNI ISPIT</w:t>
      </w:r>
      <w:r w:rsidRPr="001541D5">
        <w:rPr>
          <w:rFonts w:ascii="Book Antiqua" w:hAnsi="Book Antiqua"/>
          <w:color w:val="222222"/>
        </w:rPr>
        <w:t>«</w:t>
      </w:r>
      <w:r>
        <w:rPr>
          <w:rFonts w:ascii="Book Antiqua" w:hAnsi="Book Antiqua"/>
          <w:color w:val="222222"/>
        </w:rPr>
        <w:t xml:space="preserve"> </w:t>
      </w:r>
      <w:r w:rsidR="00F42C5E">
        <w:rPr>
          <w:rFonts w:ascii="Book Antiqua" w:hAnsi="Book Antiqua"/>
          <w:color w:val="222222"/>
        </w:rPr>
        <w:t xml:space="preserve">iza </w:t>
      </w:r>
      <w:proofErr w:type="spellStart"/>
      <w:r w:rsidR="00F42C5E">
        <w:rPr>
          <w:rFonts w:ascii="Book Antiqua" w:hAnsi="Book Antiqua"/>
          <w:color w:val="222222"/>
        </w:rPr>
        <w:t>podtočke</w:t>
      </w:r>
      <w:proofErr w:type="spellEnd"/>
      <w:r w:rsidR="00F42C5E">
        <w:rPr>
          <w:rFonts w:ascii="Book Antiqua" w:hAnsi="Book Antiqua"/>
          <w:color w:val="222222"/>
        </w:rPr>
        <w:t xml:space="preserve"> </w:t>
      </w:r>
      <w:r w:rsidR="0093087F">
        <w:rPr>
          <w:rFonts w:ascii="Book Antiqua" w:hAnsi="Book Antiqua"/>
          <w:color w:val="222222"/>
        </w:rPr>
        <w:t>1</w:t>
      </w:r>
      <w:r w:rsidR="00F42C5E">
        <w:rPr>
          <w:rFonts w:ascii="Book Antiqua" w:hAnsi="Book Antiqua"/>
          <w:color w:val="222222"/>
        </w:rPr>
        <w:t xml:space="preserve">. dodaje se </w:t>
      </w:r>
      <w:proofErr w:type="spellStart"/>
      <w:r w:rsidR="00F42C5E">
        <w:rPr>
          <w:rFonts w:ascii="Book Antiqua" w:hAnsi="Book Antiqua"/>
          <w:color w:val="222222"/>
        </w:rPr>
        <w:t>podtočka</w:t>
      </w:r>
      <w:proofErr w:type="spellEnd"/>
      <w:r w:rsidR="00F42C5E">
        <w:rPr>
          <w:rFonts w:ascii="Book Antiqua" w:hAnsi="Book Antiqua"/>
          <w:color w:val="222222"/>
        </w:rPr>
        <w:t xml:space="preserve"> </w:t>
      </w:r>
      <w:r w:rsidR="0093087F">
        <w:rPr>
          <w:rFonts w:ascii="Book Antiqua" w:hAnsi="Book Antiqua"/>
          <w:color w:val="222222"/>
        </w:rPr>
        <w:t>2</w:t>
      </w:r>
      <w:r w:rsidR="00F42C5E">
        <w:rPr>
          <w:rFonts w:ascii="Book Antiqua" w:hAnsi="Book Antiqua"/>
          <w:color w:val="222222"/>
        </w:rPr>
        <w:t>. koja glasi:</w:t>
      </w:r>
    </w:p>
    <w:p w14:paraId="0DBFB648" w14:textId="77777777" w:rsidR="00F42C5E" w:rsidRPr="00212C8F" w:rsidRDefault="00F42C5E" w:rsidP="00F42C5E">
      <w:pPr>
        <w:jc w:val="both"/>
        <w:rPr>
          <w:rFonts w:ascii="Book Antiqua" w:hAnsi="Book Antiqua"/>
          <w:color w:val="222222"/>
        </w:rPr>
      </w:pPr>
    </w:p>
    <w:p w14:paraId="0EC0A860" w14:textId="7E4AC68D" w:rsidR="00F42C5E" w:rsidRDefault="00F42C5E" w:rsidP="00F42C5E">
      <w:pPr>
        <w:jc w:val="both"/>
        <w:rPr>
          <w:rFonts w:ascii="Book Antiqua" w:hAnsi="Book Antiqua"/>
          <w:color w:val="222222"/>
        </w:rPr>
      </w:pPr>
      <w:r w:rsidRPr="001541D5">
        <w:rPr>
          <w:rFonts w:ascii="Book Antiqua" w:hAnsi="Book Antiqua"/>
          <w:color w:val="222222"/>
        </w:rPr>
        <w:t>»</w:t>
      </w:r>
      <w:r w:rsidR="0093087F">
        <w:rPr>
          <w:rFonts w:ascii="Book Antiqua" w:hAnsi="Book Antiqua"/>
          <w:color w:val="222222"/>
        </w:rPr>
        <w:t>2</w:t>
      </w:r>
      <w:r w:rsidRPr="001541D5">
        <w:rPr>
          <w:rFonts w:ascii="Book Antiqua" w:hAnsi="Book Antiqua"/>
          <w:color w:val="222222"/>
        </w:rPr>
        <w:t xml:space="preserve">. </w:t>
      </w:r>
      <w:r w:rsidR="0093087F" w:rsidRPr="0093087F">
        <w:rPr>
          <w:rFonts w:ascii="Book Antiqua" w:hAnsi="Book Antiqua"/>
          <w:color w:val="222222"/>
        </w:rPr>
        <w:t xml:space="preserve">Naknada za postupak </w:t>
      </w:r>
      <w:r w:rsidR="0093087F">
        <w:rPr>
          <w:rFonts w:ascii="Book Antiqua" w:hAnsi="Book Antiqua"/>
          <w:color w:val="222222"/>
        </w:rPr>
        <w:t xml:space="preserve">stjecanja prava na polaganje psihološkog stručnog ispita </w:t>
      </w:r>
      <w:r w:rsidR="0093087F" w:rsidRPr="00587694">
        <w:rPr>
          <w:rFonts w:ascii="Book Antiqua" w:hAnsi="Book Antiqua"/>
        </w:rPr>
        <w:t xml:space="preserve">(čl. 18. </w:t>
      </w:r>
      <w:r w:rsidR="00C80D06">
        <w:rPr>
          <w:rFonts w:ascii="Book Antiqua" w:hAnsi="Book Antiqua"/>
        </w:rPr>
        <w:t xml:space="preserve">Zakona </w:t>
      </w:r>
      <w:r w:rsidR="0075443A">
        <w:rPr>
          <w:rFonts w:ascii="Book Antiqua" w:hAnsi="Book Antiqua"/>
        </w:rPr>
        <w:t>o izmjenama i dopunama Zakona o</w:t>
      </w:r>
      <w:r w:rsidR="00C80D06">
        <w:rPr>
          <w:rFonts w:ascii="Book Antiqua" w:hAnsi="Book Antiqua"/>
        </w:rPr>
        <w:t xml:space="preserve"> psihološkoj djelatnosti </w:t>
      </w:r>
      <w:r w:rsidR="00D87ADF">
        <w:rPr>
          <w:rFonts w:ascii="Book Antiqua" w:hAnsi="Book Antiqua"/>
          <w:color w:val="222222"/>
        </w:rPr>
        <w:t>(</w:t>
      </w:r>
      <w:r w:rsidR="00D87ADF" w:rsidRPr="001541D5">
        <w:rPr>
          <w:rFonts w:ascii="Book Antiqua" w:hAnsi="Book Antiqua"/>
          <w:color w:val="222222"/>
        </w:rPr>
        <w:t>»</w:t>
      </w:r>
      <w:r w:rsidR="00D87ADF">
        <w:rPr>
          <w:rFonts w:ascii="Book Antiqua" w:hAnsi="Book Antiqua"/>
          <w:color w:val="222222"/>
        </w:rPr>
        <w:t>Narodne novine</w:t>
      </w:r>
      <w:r w:rsidR="00D87ADF" w:rsidRPr="001541D5">
        <w:rPr>
          <w:rFonts w:ascii="Book Antiqua" w:hAnsi="Book Antiqua"/>
          <w:color w:val="222222"/>
        </w:rPr>
        <w:t>«</w:t>
      </w:r>
      <w:r w:rsidR="00D87ADF">
        <w:rPr>
          <w:rFonts w:ascii="Book Antiqua" w:hAnsi="Book Antiqua"/>
          <w:color w:val="222222"/>
        </w:rPr>
        <w:t xml:space="preserve"> broj 18/22)</w:t>
      </w:r>
      <w:r w:rsidR="0093087F" w:rsidRPr="00587694">
        <w:rPr>
          <w:rFonts w:ascii="Book Antiqua" w:hAnsi="Book Antiqua"/>
        </w:rPr>
        <w:t>)</w:t>
      </w:r>
      <w:r w:rsidR="0093087F" w:rsidRPr="0093087F">
        <w:rPr>
          <w:rFonts w:ascii="Book Antiqua" w:hAnsi="Book Antiqua"/>
          <w:color w:val="222222"/>
        </w:rPr>
        <w:t xml:space="preserve"> iznosi </w:t>
      </w:r>
      <w:r w:rsidR="001C6F2E">
        <w:rPr>
          <w:rFonts w:ascii="Book Antiqua" w:hAnsi="Book Antiqua"/>
          <w:color w:val="222222"/>
        </w:rPr>
        <w:t>350,00</w:t>
      </w:r>
      <w:r w:rsidR="0093087F" w:rsidRPr="0093087F">
        <w:rPr>
          <w:rFonts w:ascii="Book Antiqua" w:hAnsi="Book Antiqua"/>
          <w:color w:val="222222"/>
        </w:rPr>
        <w:t xml:space="preserve"> </w:t>
      </w:r>
      <w:r w:rsidR="001C6F2E">
        <w:rPr>
          <w:rFonts w:ascii="Book Antiqua" w:hAnsi="Book Antiqua"/>
          <w:color w:val="222222"/>
        </w:rPr>
        <w:t>eura</w:t>
      </w:r>
      <w:r w:rsidRPr="001541D5">
        <w:rPr>
          <w:rFonts w:ascii="Book Antiqua" w:hAnsi="Book Antiqua"/>
          <w:color w:val="222222"/>
        </w:rPr>
        <w:t xml:space="preserve">. Naknada se uplaćuje na žiro račun Komore broj: HR1123600001101712980 kod Zagrebačke banke d.d., model: 67, s pozivom na broj: OIB </w:t>
      </w:r>
      <w:r w:rsidR="0093087F">
        <w:rPr>
          <w:rFonts w:ascii="Book Antiqua" w:hAnsi="Book Antiqua"/>
          <w:color w:val="222222"/>
        </w:rPr>
        <w:t>član</w:t>
      </w:r>
      <w:r w:rsidRPr="001541D5">
        <w:rPr>
          <w:rFonts w:ascii="Book Antiqua" w:hAnsi="Book Antiqua"/>
          <w:color w:val="222222"/>
        </w:rPr>
        <w:t>a i svrhom: »</w:t>
      </w:r>
      <w:r w:rsidR="0093087F">
        <w:rPr>
          <w:rFonts w:ascii="Book Antiqua" w:hAnsi="Book Antiqua"/>
          <w:color w:val="222222"/>
        </w:rPr>
        <w:t>pravo na polaganje psihološkog stručnog ispita</w:t>
      </w:r>
      <w:r w:rsidRPr="001541D5">
        <w:rPr>
          <w:rFonts w:ascii="Book Antiqua" w:hAnsi="Book Antiqua"/>
          <w:color w:val="222222"/>
        </w:rPr>
        <w:t>«.«</w:t>
      </w:r>
      <w:r>
        <w:rPr>
          <w:rFonts w:ascii="Book Antiqua" w:hAnsi="Book Antiqua"/>
          <w:color w:val="222222"/>
        </w:rPr>
        <w:t>.</w:t>
      </w:r>
    </w:p>
    <w:p w14:paraId="2BBFDDA1" w14:textId="486C14B5" w:rsidR="001541D5" w:rsidRDefault="001541D5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75634D66" w14:textId="77777777" w:rsidR="00F42C5E" w:rsidRDefault="00F42C5E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5380CC94" w14:textId="736731A5" w:rsidR="001541D5" w:rsidRDefault="001541D5" w:rsidP="001541D5">
      <w:pPr>
        <w:shd w:val="clear" w:color="auto" w:fill="FFFFFF"/>
        <w:jc w:val="center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II.</w:t>
      </w:r>
    </w:p>
    <w:p w14:paraId="7F902288" w14:textId="6A5695F6" w:rsidR="00CF3195" w:rsidRDefault="006F2390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  <w:r w:rsidRPr="00535174">
        <w:rPr>
          <w:rFonts w:ascii="Book Antiqua" w:hAnsi="Book Antiqua"/>
          <w:color w:val="222222"/>
        </w:rPr>
        <w:t xml:space="preserve">Ova Odluka stupa na snagu osmog dana od dana objave na </w:t>
      </w:r>
      <w:r>
        <w:rPr>
          <w:rFonts w:ascii="Book Antiqua" w:hAnsi="Book Antiqua"/>
          <w:color w:val="222222"/>
        </w:rPr>
        <w:t>mrežnim</w:t>
      </w:r>
      <w:r w:rsidRPr="00535174">
        <w:rPr>
          <w:rFonts w:ascii="Book Antiqua" w:hAnsi="Book Antiqua"/>
          <w:color w:val="222222"/>
        </w:rPr>
        <w:t xml:space="preserve"> stranic</w:t>
      </w:r>
      <w:r>
        <w:rPr>
          <w:rFonts w:ascii="Book Antiqua" w:hAnsi="Book Antiqua"/>
          <w:color w:val="222222"/>
        </w:rPr>
        <w:t>ama</w:t>
      </w:r>
      <w:r w:rsidRPr="00535174">
        <w:rPr>
          <w:rFonts w:ascii="Book Antiqua" w:hAnsi="Book Antiqua"/>
          <w:color w:val="222222"/>
        </w:rPr>
        <w:t xml:space="preserve"> Komore.</w:t>
      </w:r>
    </w:p>
    <w:p w14:paraId="0FC0A788" w14:textId="77777777" w:rsidR="006F2390" w:rsidRDefault="006F2390" w:rsidP="00A21C41">
      <w:pPr>
        <w:shd w:val="clear" w:color="auto" w:fill="FFFFFF"/>
        <w:jc w:val="both"/>
        <w:rPr>
          <w:rFonts w:ascii="Book Antiqua" w:hAnsi="Book Antiqua"/>
          <w:color w:val="222222"/>
        </w:rPr>
      </w:pPr>
    </w:p>
    <w:p w14:paraId="4928506B" w14:textId="77777777" w:rsidR="00CF3195" w:rsidRDefault="00CF3195" w:rsidP="00CF3195">
      <w:pPr>
        <w:shd w:val="clear" w:color="auto" w:fill="FFFFFF"/>
        <w:jc w:val="center"/>
        <w:rPr>
          <w:rFonts w:ascii="Book Antiqua" w:hAnsi="Book Antiqua"/>
          <w:b/>
          <w:bCs/>
          <w:color w:val="222222"/>
        </w:rPr>
      </w:pPr>
      <w:r>
        <w:rPr>
          <w:rFonts w:ascii="Book Antiqua" w:hAnsi="Book Antiqua"/>
          <w:color w:val="222222"/>
        </w:rPr>
        <w:t xml:space="preserve">                                                                                   </w:t>
      </w:r>
      <w:r>
        <w:rPr>
          <w:rFonts w:ascii="Book Antiqua" w:hAnsi="Book Antiqua"/>
          <w:b/>
          <w:bCs/>
          <w:color w:val="222222"/>
        </w:rPr>
        <w:t xml:space="preserve">PREDSJEDNIK </w:t>
      </w:r>
    </w:p>
    <w:p w14:paraId="2AA1EEAA" w14:textId="77777777" w:rsidR="00CF3195" w:rsidRDefault="00CF3195" w:rsidP="00CF3195">
      <w:pPr>
        <w:shd w:val="clear" w:color="auto" w:fill="FFFFFF"/>
        <w:spacing w:after="360"/>
        <w:jc w:val="right"/>
        <w:rPr>
          <w:rFonts w:ascii="Book Antiqua" w:hAnsi="Book Antiqua"/>
          <w:color w:val="222222"/>
        </w:rPr>
      </w:pPr>
      <w:r>
        <w:rPr>
          <w:rFonts w:ascii="Book Antiqua" w:hAnsi="Book Antiqua"/>
          <w:b/>
          <w:bCs/>
          <w:color w:val="222222"/>
        </w:rPr>
        <w:t>HRVATSKE PSIHOLOŠKE KOMORE</w:t>
      </w:r>
    </w:p>
    <w:p w14:paraId="6B20A773" w14:textId="4D80272F" w:rsidR="00CC1864" w:rsidRPr="00F42C5E" w:rsidRDefault="00CF3195" w:rsidP="00F42C5E">
      <w:pPr>
        <w:shd w:val="clear" w:color="auto" w:fill="FFFFFF"/>
        <w:spacing w:after="360"/>
        <w:jc w:val="center"/>
      </w:pPr>
      <w:r>
        <w:rPr>
          <w:rFonts w:ascii="Book Antiqua" w:hAnsi="Book Antiqua"/>
          <w:b/>
          <w:bCs/>
          <w:color w:val="222222"/>
        </w:rPr>
        <w:t xml:space="preserve">      </w:t>
      </w:r>
      <w:r w:rsidR="00CC1864">
        <w:rPr>
          <w:rFonts w:ascii="Book Antiqua" w:hAnsi="Book Antiqua"/>
          <w:b/>
          <w:bCs/>
          <w:color w:val="222222"/>
        </w:rPr>
        <w:t xml:space="preserve"> </w:t>
      </w:r>
      <w:r>
        <w:rPr>
          <w:rFonts w:ascii="Book Antiqua" w:hAnsi="Book Antiqua"/>
          <w:b/>
          <w:bCs/>
          <w:color w:val="222222"/>
        </w:rPr>
        <w:t xml:space="preserve">                                                                            Dejvid Zombori</w:t>
      </w:r>
    </w:p>
    <w:p w14:paraId="7B101FC9" w14:textId="39436FB1" w:rsidR="007E0F85" w:rsidRDefault="007E0F85" w:rsidP="00A21C41">
      <w:pPr>
        <w:jc w:val="both"/>
        <w:rPr>
          <w:rFonts w:ascii="Book Antiqua" w:hAnsi="Book Antiqua"/>
          <w:sz w:val="20"/>
          <w:szCs w:val="20"/>
        </w:rPr>
      </w:pPr>
      <w:r w:rsidRPr="002C3998">
        <w:rPr>
          <w:rFonts w:ascii="Book Antiqua" w:hAnsi="Book Antiqua"/>
          <w:sz w:val="20"/>
          <w:szCs w:val="20"/>
        </w:rPr>
        <w:t xml:space="preserve">Dostavlja se: </w:t>
      </w:r>
      <w:r w:rsidRPr="002C3998">
        <w:rPr>
          <w:rFonts w:ascii="Book Antiqua" w:hAnsi="Book Antiqua"/>
          <w:sz w:val="20"/>
          <w:szCs w:val="20"/>
        </w:rPr>
        <w:tab/>
        <w:t xml:space="preserve">1. </w:t>
      </w:r>
      <w:r w:rsidR="00CF3195">
        <w:rPr>
          <w:rFonts w:ascii="Book Antiqua" w:hAnsi="Book Antiqua"/>
          <w:sz w:val="20"/>
          <w:szCs w:val="20"/>
        </w:rPr>
        <w:t>Mrežna stranica</w:t>
      </w:r>
      <w:r w:rsidR="006F2390">
        <w:rPr>
          <w:rFonts w:ascii="Book Antiqua" w:hAnsi="Book Antiqua"/>
          <w:sz w:val="20"/>
          <w:szCs w:val="20"/>
        </w:rPr>
        <w:t>.</w:t>
      </w:r>
    </w:p>
    <w:p w14:paraId="198EDF87" w14:textId="34E91288" w:rsidR="005B1524" w:rsidRPr="002C3998" w:rsidRDefault="005B1524" w:rsidP="00A21C4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2. Zbirka odluka.</w:t>
      </w:r>
    </w:p>
    <w:p w14:paraId="09C7E0BB" w14:textId="14D69F4B" w:rsidR="00967819" w:rsidRDefault="005B1524" w:rsidP="00CC1864">
      <w:pPr>
        <w:ind w:left="708"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sz w:val="20"/>
          <w:szCs w:val="20"/>
        </w:rPr>
        <w:t>3</w:t>
      </w:r>
      <w:r w:rsidR="007E0F85" w:rsidRPr="002C3998">
        <w:rPr>
          <w:rFonts w:ascii="Book Antiqua" w:hAnsi="Book Antiqua"/>
          <w:sz w:val="20"/>
          <w:szCs w:val="20"/>
        </w:rPr>
        <w:t xml:space="preserve">. </w:t>
      </w:r>
      <w:r w:rsidR="002C3998">
        <w:rPr>
          <w:rFonts w:ascii="Book Antiqua" w:hAnsi="Book Antiqua"/>
          <w:sz w:val="20"/>
          <w:szCs w:val="20"/>
        </w:rPr>
        <w:t>Pismohrana.</w:t>
      </w:r>
    </w:p>
    <w:sectPr w:rsidR="00967819" w:rsidSect="00C80D0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993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7A07" w14:textId="77777777" w:rsidR="000E1A5D" w:rsidRDefault="000E1A5D">
      <w:r>
        <w:separator/>
      </w:r>
    </w:p>
  </w:endnote>
  <w:endnote w:type="continuationSeparator" w:id="0">
    <w:p w14:paraId="0FD5D515" w14:textId="77777777" w:rsidR="000E1A5D" w:rsidRDefault="000E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A6B2" w14:textId="77777777" w:rsidR="006F2390" w:rsidRPr="000673CE" w:rsidRDefault="006F2390" w:rsidP="006F2390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Selska cesta 90A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01-3014-001,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>Fax: 01-3013-815</w:t>
    </w:r>
  </w:p>
  <w:p w14:paraId="283ACAB0" w14:textId="77777777" w:rsidR="006F2390" w:rsidRPr="000673CE" w:rsidRDefault="006F2390" w:rsidP="006F2390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smartTag w:uri="urn:schemas-microsoft-com:office:smarttags" w:element="PersonName">
      <w:r>
        <w:rPr>
          <w:rFonts w:ascii="Book Antiqua" w:hAnsi="Book Antiqua" w:cs="Tahoma"/>
          <w:b/>
          <w:sz w:val="18"/>
          <w:szCs w:val="18"/>
        </w:rPr>
        <w:t>hpk</w:t>
      </w:r>
      <w:r w:rsidRPr="000673CE">
        <w:rPr>
          <w:rFonts w:ascii="Book Antiqua" w:hAnsi="Book Antiqua" w:cs="Tahoma"/>
          <w:b/>
          <w:sz w:val="18"/>
          <w:szCs w:val="18"/>
        </w:rPr>
        <w:t>@psiholoska-k</w:t>
      </w:r>
      <w:r>
        <w:rPr>
          <w:rFonts w:ascii="Book Antiqua" w:hAnsi="Book Antiqua" w:cs="Tahoma"/>
          <w:b/>
          <w:sz w:val="18"/>
          <w:szCs w:val="18"/>
        </w:rPr>
        <w:t>omora.hr</w:t>
      </w:r>
    </w:smartTag>
    <w:r>
      <w:rPr>
        <w:rFonts w:ascii="Book Antiqua" w:hAnsi="Book Antiqua" w:cs="Tahoma"/>
        <w:b/>
        <w:sz w:val="18"/>
        <w:szCs w:val="18"/>
      </w:rPr>
      <w:t xml:space="preserve">    www.psiholoska-</w:t>
    </w:r>
    <w:r w:rsidRPr="000673CE">
      <w:rPr>
        <w:rFonts w:ascii="Book Antiqua" w:hAnsi="Book Antiqua" w:cs="Tahoma"/>
        <w:b/>
        <w:sz w:val="18"/>
        <w:szCs w:val="18"/>
      </w:rPr>
      <w:t>komora.hr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737B" w14:textId="77777777" w:rsidR="00A41C0B" w:rsidRPr="000673CE" w:rsidRDefault="00A41C0B" w:rsidP="000673CE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bookmarkStart w:id="0" w:name="_Hlk24974493"/>
    <w:bookmarkStart w:id="1" w:name="_Hlk24974494"/>
    <w:bookmarkStart w:id="2" w:name="_Hlk24974495"/>
    <w:bookmarkStart w:id="3" w:name="_Hlk24974496"/>
    <w:r w:rsidRPr="000673CE">
      <w:rPr>
        <w:rFonts w:ascii="Book Antiqua" w:hAnsi="Book Antiqua" w:cs="Tahoma"/>
        <w:b/>
        <w:sz w:val="18"/>
        <w:szCs w:val="18"/>
      </w:rPr>
      <w:t xml:space="preserve">10000 ZAGREB, </w:t>
    </w:r>
    <w:r>
      <w:rPr>
        <w:rFonts w:ascii="Book Antiqua" w:hAnsi="Book Antiqua" w:cs="Tahoma"/>
        <w:b/>
        <w:sz w:val="18"/>
        <w:szCs w:val="18"/>
      </w:rPr>
      <w:t>Selska cesta 90A</w:t>
    </w:r>
    <w:r w:rsidRPr="000673CE">
      <w:rPr>
        <w:rFonts w:ascii="Book Antiqua" w:hAnsi="Book Antiqua" w:cs="Tahoma"/>
        <w:b/>
        <w:sz w:val="18"/>
        <w:szCs w:val="18"/>
      </w:rPr>
      <w:t xml:space="preserve">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 xml:space="preserve"> Tel.: 01-3014-001, </w:t>
    </w:r>
    <w:r>
      <w:rPr>
        <w:rFonts w:ascii="Book Antiqua" w:hAnsi="Book Antiqua" w:cs="Tahoma"/>
        <w:b/>
        <w:sz w:val="18"/>
        <w:szCs w:val="18"/>
      </w:rPr>
      <w:t xml:space="preserve">  </w:t>
    </w:r>
    <w:r w:rsidRPr="000673CE">
      <w:rPr>
        <w:rFonts w:ascii="Book Antiqua" w:hAnsi="Book Antiqua" w:cs="Tahoma"/>
        <w:b/>
        <w:sz w:val="18"/>
        <w:szCs w:val="18"/>
      </w:rPr>
      <w:t>Fax: 01-3013-815</w:t>
    </w:r>
  </w:p>
  <w:p w14:paraId="179E1FB6" w14:textId="77777777" w:rsidR="00A41C0B" w:rsidRPr="000673CE" w:rsidRDefault="00A41C0B" w:rsidP="000673CE">
    <w:pPr>
      <w:pBdr>
        <w:top w:val="single" w:sz="4" w:space="1" w:color="auto"/>
      </w:pBdr>
      <w:rPr>
        <w:rFonts w:ascii="Book Antiqua" w:hAnsi="Book Antiqua" w:cs="Tahoma"/>
        <w:b/>
        <w:sz w:val="18"/>
        <w:szCs w:val="18"/>
      </w:rPr>
    </w:pPr>
    <w:r w:rsidRPr="000673CE">
      <w:rPr>
        <w:rFonts w:ascii="Book Antiqua" w:hAnsi="Book Antiqua" w:cs="Tahoma"/>
        <w:b/>
        <w:sz w:val="18"/>
        <w:szCs w:val="18"/>
      </w:rPr>
      <w:t xml:space="preserve">E-mail: </w:t>
    </w:r>
    <w:smartTag w:uri="urn:schemas-microsoft-com:office:smarttags" w:element="PersonName">
      <w:r>
        <w:rPr>
          <w:rFonts w:ascii="Book Antiqua" w:hAnsi="Book Antiqua" w:cs="Tahoma"/>
          <w:b/>
          <w:sz w:val="18"/>
          <w:szCs w:val="18"/>
        </w:rPr>
        <w:t>hpk</w:t>
      </w:r>
      <w:r w:rsidRPr="000673CE">
        <w:rPr>
          <w:rFonts w:ascii="Book Antiqua" w:hAnsi="Book Antiqua" w:cs="Tahoma"/>
          <w:b/>
          <w:sz w:val="18"/>
          <w:szCs w:val="18"/>
        </w:rPr>
        <w:t>@psiholoska-k</w:t>
      </w:r>
      <w:r>
        <w:rPr>
          <w:rFonts w:ascii="Book Antiqua" w:hAnsi="Book Antiqua" w:cs="Tahoma"/>
          <w:b/>
          <w:sz w:val="18"/>
          <w:szCs w:val="18"/>
        </w:rPr>
        <w:t>omora.hr</w:t>
      </w:r>
    </w:smartTag>
    <w:r>
      <w:rPr>
        <w:rFonts w:ascii="Book Antiqua" w:hAnsi="Book Antiqua" w:cs="Tahoma"/>
        <w:b/>
        <w:sz w:val="18"/>
        <w:szCs w:val="18"/>
      </w:rPr>
      <w:t xml:space="preserve">    www.psiholoska-</w:t>
    </w:r>
    <w:r w:rsidRPr="000673CE">
      <w:rPr>
        <w:rFonts w:ascii="Book Antiqua" w:hAnsi="Book Antiqua" w:cs="Tahoma"/>
        <w:b/>
        <w:sz w:val="18"/>
        <w:szCs w:val="18"/>
      </w:rPr>
      <w:t>komora.hr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AD53" w14:textId="77777777" w:rsidR="000E1A5D" w:rsidRDefault="000E1A5D">
      <w:r>
        <w:separator/>
      </w:r>
    </w:p>
  </w:footnote>
  <w:footnote w:type="continuationSeparator" w:id="0">
    <w:p w14:paraId="69E5E3B8" w14:textId="77777777" w:rsidR="000E1A5D" w:rsidRDefault="000E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4949" w14:textId="6E355C15" w:rsidR="00A41C0B" w:rsidRDefault="00A41C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80D0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0C7D85" w14:textId="77777777" w:rsidR="00A41C0B" w:rsidRDefault="00A41C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74A1" w14:textId="77777777" w:rsidR="00A41C0B" w:rsidRDefault="00A41C0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6260F57" w14:textId="77777777" w:rsidR="00A41C0B" w:rsidRDefault="00A41C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CE7"/>
    <w:multiLevelType w:val="hybridMultilevel"/>
    <w:tmpl w:val="5D7AA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40A0"/>
    <w:multiLevelType w:val="hybridMultilevel"/>
    <w:tmpl w:val="A0823B1E"/>
    <w:lvl w:ilvl="0" w:tplc="E9D2A7F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6301"/>
    <w:multiLevelType w:val="hybridMultilevel"/>
    <w:tmpl w:val="3078C836"/>
    <w:lvl w:ilvl="0" w:tplc="17824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61B"/>
    <w:multiLevelType w:val="hybridMultilevel"/>
    <w:tmpl w:val="C6704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3D39"/>
    <w:multiLevelType w:val="hybridMultilevel"/>
    <w:tmpl w:val="C7F0CB72"/>
    <w:lvl w:ilvl="0" w:tplc="D5047744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444942"/>
    <w:multiLevelType w:val="hybridMultilevel"/>
    <w:tmpl w:val="6EAC3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144"/>
    <w:multiLevelType w:val="hybridMultilevel"/>
    <w:tmpl w:val="6DB2DFE4"/>
    <w:lvl w:ilvl="0" w:tplc="4FB063BA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171B"/>
    <w:multiLevelType w:val="hybridMultilevel"/>
    <w:tmpl w:val="77AEBE14"/>
    <w:lvl w:ilvl="0" w:tplc="0BA07B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009D"/>
    <w:multiLevelType w:val="hybridMultilevel"/>
    <w:tmpl w:val="05469544"/>
    <w:lvl w:ilvl="0" w:tplc="71E4A31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5B2"/>
    <w:multiLevelType w:val="hybridMultilevel"/>
    <w:tmpl w:val="A6CA20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212756"/>
    <w:multiLevelType w:val="hybridMultilevel"/>
    <w:tmpl w:val="86C00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3151A"/>
    <w:multiLevelType w:val="hybridMultilevel"/>
    <w:tmpl w:val="7C066F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7B27"/>
    <w:multiLevelType w:val="hybridMultilevel"/>
    <w:tmpl w:val="3312A06C"/>
    <w:lvl w:ilvl="0" w:tplc="04C44B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55ADB"/>
    <w:multiLevelType w:val="hybridMultilevel"/>
    <w:tmpl w:val="908E4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AC2"/>
    <w:multiLevelType w:val="hybridMultilevel"/>
    <w:tmpl w:val="C26EACC8"/>
    <w:lvl w:ilvl="0" w:tplc="0BA07B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5D91"/>
    <w:multiLevelType w:val="hybridMultilevel"/>
    <w:tmpl w:val="FCA859C2"/>
    <w:lvl w:ilvl="0" w:tplc="F9B65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7ED1"/>
    <w:multiLevelType w:val="hybridMultilevel"/>
    <w:tmpl w:val="DEAE3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51B76"/>
    <w:multiLevelType w:val="hybridMultilevel"/>
    <w:tmpl w:val="4620C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6399"/>
    <w:multiLevelType w:val="hybridMultilevel"/>
    <w:tmpl w:val="1C94E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FF3596"/>
    <w:multiLevelType w:val="hybridMultilevel"/>
    <w:tmpl w:val="DF8C79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330453">
    <w:abstractNumId w:val="2"/>
  </w:num>
  <w:num w:numId="2" w16cid:durableId="1439836171">
    <w:abstractNumId w:val="15"/>
  </w:num>
  <w:num w:numId="3" w16cid:durableId="154075391">
    <w:abstractNumId w:val="0"/>
  </w:num>
  <w:num w:numId="4" w16cid:durableId="2142769567">
    <w:abstractNumId w:val="12"/>
  </w:num>
  <w:num w:numId="5" w16cid:durableId="909265635">
    <w:abstractNumId w:val="4"/>
  </w:num>
  <w:num w:numId="6" w16cid:durableId="1423838156">
    <w:abstractNumId w:val="1"/>
  </w:num>
  <w:num w:numId="7" w16cid:durableId="1843549223">
    <w:abstractNumId w:val="8"/>
  </w:num>
  <w:num w:numId="8" w16cid:durableId="1457331745">
    <w:abstractNumId w:val="13"/>
  </w:num>
  <w:num w:numId="9" w16cid:durableId="943462481">
    <w:abstractNumId w:val="6"/>
  </w:num>
  <w:num w:numId="10" w16cid:durableId="1680887577">
    <w:abstractNumId w:val="7"/>
  </w:num>
  <w:num w:numId="11" w16cid:durableId="1725909453">
    <w:abstractNumId w:val="14"/>
  </w:num>
  <w:num w:numId="12" w16cid:durableId="1208180758">
    <w:abstractNumId w:val="17"/>
  </w:num>
  <w:num w:numId="13" w16cid:durableId="349837020">
    <w:abstractNumId w:val="11"/>
  </w:num>
  <w:num w:numId="14" w16cid:durableId="2056347427">
    <w:abstractNumId w:val="16"/>
  </w:num>
  <w:num w:numId="15" w16cid:durableId="923295790">
    <w:abstractNumId w:val="10"/>
  </w:num>
  <w:num w:numId="16" w16cid:durableId="560408239">
    <w:abstractNumId w:val="3"/>
  </w:num>
  <w:num w:numId="17" w16cid:durableId="1644846664">
    <w:abstractNumId w:val="5"/>
  </w:num>
  <w:num w:numId="18" w16cid:durableId="920527960">
    <w:abstractNumId w:val="9"/>
  </w:num>
  <w:num w:numId="19" w16cid:durableId="945505600">
    <w:abstractNumId w:val="18"/>
  </w:num>
  <w:num w:numId="20" w16cid:durableId="2013414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B"/>
    <w:rsid w:val="000006FC"/>
    <w:rsid w:val="0000176D"/>
    <w:rsid w:val="00006722"/>
    <w:rsid w:val="00017710"/>
    <w:rsid w:val="00022BE8"/>
    <w:rsid w:val="000303FF"/>
    <w:rsid w:val="000601B2"/>
    <w:rsid w:val="00062C6E"/>
    <w:rsid w:val="000673CE"/>
    <w:rsid w:val="00072499"/>
    <w:rsid w:val="00073C74"/>
    <w:rsid w:val="00074BAA"/>
    <w:rsid w:val="00080111"/>
    <w:rsid w:val="00080E37"/>
    <w:rsid w:val="000810A4"/>
    <w:rsid w:val="000820A1"/>
    <w:rsid w:val="00082519"/>
    <w:rsid w:val="00082FB6"/>
    <w:rsid w:val="0008648E"/>
    <w:rsid w:val="000908C5"/>
    <w:rsid w:val="00093A7C"/>
    <w:rsid w:val="00095BA7"/>
    <w:rsid w:val="000A35AC"/>
    <w:rsid w:val="000A42CD"/>
    <w:rsid w:val="000A5F38"/>
    <w:rsid w:val="000A74CC"/>
    <w:rsid w:val="000B10B9"/>
    <w:rsid w:val="000B457D"/>
    <w:rsid w:val="000B496E"/>
    <w:rsid w:val="000E1A5D"/>
    <w:rsid w:val="000E4DEC"/>
    <w:rsid w:val="000F09BC"/>
    <w:rsid w:val="00100C79"/>
    <w:rsid w:val="00103C99"/>
    <w:rsid w:val="00106743"/>
    <w:rsid w:val="00117316"/>
    <w:rsid w:val="00122A5E"/>
    <w:rsid w:val="00127451"/>
    <w:rsid w:val="00134500"/>
    <w:rsid w:val="001440DC"/>
    <w:rsid w:val="001541D5"/>
    <w:rsid w:val="00155184"/>
    <w:rsid w:val="00174A21"/>
    <w:rsid w:val="00176692"/>
    <w:rsid w:val="00194308"/>
    <w:rsid w:val="00197198"/>
    <w:rsid w:val="001A0F0E"/>
    <w:rsid w:val="001A28B6"/>
    <w:rsid w:val="001A299E"/>
    <w:rsid w:val="001B0E44"/>
    <w:rsid w:val="001B4242"/>
    <w:rsid w:val="001C0A42"/>
    <w:rsid w:val="001C2402"/>
    <w:rsid w:val="001C6F2E"/>
    <w:rsid w:val="001D183C"/>
    <w:rsid w:val="001D412D"/>
    <w:rsid w:val="001D42A6"/>
    <w:rsid w:val="001E0162"/>
    <w:rsid w:val="001E5A0E"/>
    <w:rsid w:val="001E5CCD"/>
    <w:rsid w:val="001E5DD9"/>
    <w:rsid w:val="001E6742"/>
    <w:rsid w:val="001F0043"/>
    <w:rsid w:val="001F0980"/>
    <w:rsid w:val="001F5CE2"/>
    <w:rsid w:val="00201415"/>
    <w:rsid w:val="00207270"/>
    <w:rsid w:val="00211D50"/>
    <w:rsid w:val="00212C8F"/>
    <w:rsid w:val="002307D6"/>
    <w:rsid w:val="002360E0"/>
    <w:rsid w:val="00236234"/>
    <w:rsid w:val="0023796D"/>
    <w:rsid w:val="00240FCF"/>
    <w:rsid w:val="00246614"/>
    <w:rsid w:val="002525D2"/>
    <w:rsid w:val="002548D0"/>
    <w:rsid w:val="002646A1"/>
    <w:rsid w:val="00275A59"/>
    <w:rsid w:val="00276BE5"/>
    <w:rsid w:val="00294923"/>
    <w:rsid w:val="002A399E"/>
    <w:rsid w:val="002B1ACE"/>
    <w:rsid w:val="002C138E"/>
    <w:rsid w:val="002C3998"/>
    <w:rsid w:val="002C4A3D"/>
    <w:rsid w:val="003019AD"/>
    <w:rsid w:val="003023DA"/>
    <w:rsid w:val="00307E72"/>
    <w:rsid w:val="00311423"/>
    <w:rsid w:val="00336855"/>
    <w:rsid w:val="00340B2E"/>
    <w:rsid w:val="003456F5"/>
    <w:rsid w:val="00352306"/>
    <w:rsid w:val="00352F45"/>
    <w:rsid w:val="00354718"/>
    <w:rsid w:val="00357081"/>
    <w:rsid w:val="00366756"/>
    <w:rsid w:val="00367027"/>
    <w:rsid w:val="0037019F"/>
    <w:rsid w:val="003720B0"/>
    <w:rsid w:val="00373977"/>
    <w:rsid w:val="00373C41"/>
    <w:rsid w:val="00376142"/>
    <w:rsid w:val="003A62F2"/>
    <w:rsid w:val="003B0D98"/>
    <w:rsid w:val="003B36BC"/>
    <w:rsid w:val="003C314E"/>
    <w:rsid w:val="003D33A4"/>
    <w:rsid w:val="003D424A"/>
    <w:rsid w:val="003D6DBA"/>
    <w:rsid w:val="003F1A27"/>
    <w:rsid w:val="003F2364"/>
    <w:rsid w:val="003F65A4"/>
    <w:rsid w:val="00400747"/>
    <w:rsid w:val="00402C24"/>
    <w:rsid w:val="00402F70"/>
    <w:rsid w:val="00415FC6"/>
    <w:rsid w:val="00416F82"/>
    <w:rsid w:val="004342D0"/>
    <w:rsid w:val="00441EE8"/>
    <w:rsid w:val="00445997"/>
    <w:rsid w:val="00446F23"/>
    <w:rsid w:val="00452826"/>
    <w:rsid w:val="00452C72"/>
    <w:rsid w:val="00455560"/>
    <w:rsid w:val="00455B9A"/>
    <w:rsid w:val="004665F5"/>
    <w:rsid w:val="00470E92"/>
    <w:rsid w:val="00472D7B"/>
    <w:rsid w:val="004758D5"/>
    <w:rsid w:val="004930B8"/>
    <w:rsid w:val="004B04C4"/>
    <w:rsid w:val="004B0DFF"/>
    <w:rsid w:val="004B437E"/>
    <w:rsid w:val="004C440F"/>
    <w:rsid w:val="004C601F"/>
    <w:rsid w:val="004D442C"/>
    <w:rsid w:val="004D515B"/>
    <w:rsid w:val="004D7051"/>
    <w:rsid w:val="004D7D51"/>
    <w:rsid w:val="004E363F"/>
    <w:rsid w:val="004F6116"/>
    <w:rsid w:val="004F7E63"/>
    <w:rsid w:val="00500958"/>
    <w:rsid w:val="00501CFE"/>
    <w:rsid w:val="00502AD7"/>
    <w:rsid w:val="0050611E"/>
    <w:rsid w:val="00510FDA"/>
    <w:rsid w:val="00527541"/>
    <w:rsid w:val="00550AAC"/>
    <w:rsid w:val="00551935"/>
    <w:rsid w:val="00553FA0"/>
    <w:rsid w:val="00556C6D"/>
    <w:rsid w:val="005575BB"/>
    <w:rsid w:val="0057110D"/>
    <w:rsid w:val="00571F91"/>
    <w:rsid w:val="00577C9A"/>
    <w:rsid w:val="0058333C"/>
    <w:rsid w:val="00587D26"/>
    <w:rsid w:val="00592D70"/>
    <w:rsid w:val="00593470"/>
    <w:rsid w:val="005B1524"/>
    <w:rsid w:val="005B5E73"/>
    <w:rsid w:val="005B6F17"/>
    <w:rsid w:val="005B7EA8"/>
    <w:rsid w:val="005C58FA"/>
    <w:rsid w:val="005C7BAF"/>
    <w:rsid w:val="005E1040"/>
    <w:rsid w:val="005E3ADF"/>
    <w:rsid w:val="005E52A1"/>
    <w:rsid w:val="005F54EE"/>
    <w:rsid w:val="005F59C2"/>
    <w:rsid w:val="005F7CD9"/>
    <w:rsid w:val="00601073"/>
    <w:rsid w:val="00602E62"/>
    <w:rsid w:val="00614669"/>
    <w:rsid w:val="00614B32"/>
    <w:rsid w:val="00617304"/>
    <w:rsid w:val="00627243"/>
    <w:rsid w:val="00627C94"/>
    <w:rsid w:val="00637E23"/>
    <w:rsid w:val="00643C68"/>
    <w:rsid w:val="006471F2"/>
    <w:rsid w:val="00650B76"/>
    <w:rsid w:val="0065354A"/>
    <w:rsid w:val="00654287"/>
    <w:rsid w:val="00655DD4"/>
    <w:rsid w:val="00657D94"/>
    <w:rsid w:val="006868F6"/>
    <w:rsid w:val="006877DD"/>
    <w:rsid w:val="00692F7A"/>
    <w:rsid w:val="006D2B2E"/>
    <w:rsid w:val="006D369B"/>
    <w:rsid w:val="006D616C"/>
    <w:rsid w:val="006D7352"/>
    <w:rsid w:val="006E2DB6"/>
    <w:rsid w:val="006E39E6"/>
    <w:rsid w:val="006E424A"/>
    <w:rsid w:val="006E5C64"/>
    <w:rsid w:val="006E72DB"/>
    <w:rsid w:val="006F0B4E"/>
    <w:rsid w:val="006F2390"/>
    <w:rsid w:val="00700BC9"/>
    <w:rsid w:val="00714345"/>
    <w:rsid w:val="00714EE6"/>
    <w:rsid w:val="00717221"/>
    <w:rsid w:val="007238A2"/>
    <w:rsid w:val="007275C7"/>
    <w:rsid w:val="0073558D"/>
    <w:rsid w:val="00735C8D"/>
    <w:rsid w:val="00741308"/>
    <w:rsid w:val="007429A3"/>
    <w:rsid w:val="00746DBC"/>
    <w:rsid w:val="00754125"/>
    <w:rsid w:val="0075443A"/>
    <w:rsid w:val="00755357"/>
    <w:rsid w:val="00767415"/>
    <w:rsid w:val="00771470"/>
    <w:rsid w:val="00773DAE"/>
    <w:rsid w:val="00775CC5"/>
    <w:rsid w:val="00780AA8"/>
    <w:rsid w:val="00783E59"/>
    <w:rsid w:val="0079199D"/>
    <w:rsid w:val="007927FA"/>
    <w:rsid w:val="007A3174"/>
    <w:rsid w:val="007A35D2"/>
    <w:rsid w:val="007A3F08"/>
    <w:rsid w:val="007A4A42"/>
    <w:rsid w:val="007B1EB9"/>
    <w:rsid w:val="007B29A4"/>
    <w:rsid w:val="007C0F8D"/>
    <w:rsid w:val="007C2F2C"/>
    <w:rsid w:val="007C5BB9"/>
    <w:rsid w:val="007E0F85"/>
    <w:rsid w:val="007E1599"/>
    <w:rsid w:val="007F07C9"/>
    <w:rsid w:val="007F6540"/>
    <w:rsid w:val="008043C1"/>
    <w:rsid w:val="0080534A"/>
    <w:rsid w:val="008061D9"/>
    <w:rsid w:val="00824F84"/>
    <w:rsid w:val="0082777D"/>
    <w:rsid w:val="00840DE8"/>
    <w:rsid w:val="00844178"/>
    <w:rsid w:val="00847DBA"/>
    <w:rsid w:val="00850353"/>
    <w:rsid w:val="008520E8"/>
    <w:rsid w:val="008554D2"/>
    <w:rsid w:val="00861E1F"/>
    <w:rsid w:val="00862B9F"/>
    <w:rsid w:val="00870A39"/>
    <w:rsid w:val="00871940"/>
    <w:rsid w:val="00871B07"/>
    <w:rsid w:val="00876D9E"/>
    <w:rsid w:val="00884C0A"/>
    <w:rsid w:val="00891152"/>
    <w:rsid w:val="008A10B1"/>
    <w:rsid w:val="008B4BCB"/>
    <w:rsid w:val="008B6572"/>
    <w:rsid w:val="008B6EDB"/>
    <w:rsid w:val="008C4419"/>
    <w:rsid w:val="008D79AB"/>
    <w:rsid w:val="008E10F6"/>
    <w:rsid w:val="008E35A3"/>
    <w:rsid w:val="008F05FD"/>
    <w:rsid w:val="009111ED"/>
    <w:rsid w:val="00914090"/>
    <w:rsid w:val="00914B46"/>
    <w:rsid w:val="00922E1E"/>
    <w:rsid w:val="0093087F"/>
    <w:rsid w:val="00931AF0"/>
    <w:rsid w:val="00933C5C"/>
    <w:rsid w:val="00941F22"/>
    <w:rsid w:val="009422FA"/>
    <w:rsid w:val="00944B73"/>
    <w:rsid w:val="00945D00"/>
    <w:rsid w:val="00950529"/>
    <w:rsid w:val="0096364F"/>
    <w:rsid w:val="00967819"/>
    <w:rsid w:val="00973658"/>
    <w:rsid w:val="009828EF"/>
    <w:rsid w:val="00997BF5"/>
    <w:rsid w:val="009A23C8"/>
    <w:rsid w:val="009A7551"/>
    <w:rsid w:val="009B348B"/>
    <w:rsid w:val="009B6EC3"/>
    <w:rsid w:val="009D3CEC"/>
    <w:rsid w:val="009D662D"/>
    <w:rsid w:val="009E1E2D"/>
    <w:rsid w:val="009E5AA3"/>
    <w:rsid w:val="009E6293"/>
    <w:rsid w:val="009E6F11"/>
    <w:rsid w:val="009F03F8"/>
    <w:rsid w:val="009F260A"/>
    <w:rsid w:val="009F2C22"/>
    <w:rsid w:val="00A11DD6"/>
    <w:rsid w:val="00A14FDA"/>
    <w:rsid w:val="00A15188"/>
    <w:rsid w:val="00A21C41"/>
    <w:rsid w:val="00A23248"/>
    <w:rsid w:val="00A31CEC"/>
    <w:rsid w:val="00A33F40"/>
    <w:rsid w:val="00A353AF"/>
    <w:rsid w:val="00A41C0B"/>
    <w:rsid w:val="00A42B0B"/>
    <w:rsid w:val="00A438FF"/>
    <w:rsid w:val="00A473ED"/>
    <w:rsid w:val="00A5201A"/>
    <w:rsid w:val="00A66297"/>
    <w:rsid w:val="00A7349F"/>
    <w:rsid w:val="00A737FB"/>
    <w:rsid w:val="00A7778E"/>
    <w:rsid w:val="00A83FBA"/>
    <w:rsid w:val="00AA1EAE"/>
    <w:rsid w:val="00AA2582"/>
    <w:rsid w:val="00AB1835"/>
    <w:rsid w:val="00AB3EA2"/>
    <w:rsid w:val="00AB4064"/>
    <w:rsid w:val="00AB6463"/>
    <w:rsid w:val="00AC61B1"/>
    <w:rsid w:val="00AC7B9D"/>
    <w:rsid w:val="00AC7C97"/>
    <w:rsid w:val="00AD63BC"/>
    <w:rsid w:val="00AD7732"/>
    <w:rsid w:val="00AF495F"/>
    <w:rsid w:val="00AF6E28"/>
    <w:rsid w:val="00B0215D"/>
    <w:rsid w:val="00B0572A"/>
    <w:rsid w:val="00B065D8"/>
    <w:rsid w:val="00B120A2"/>
    <w:rsid w:val="00B13A93"/>
    <w:rsid w:val="00B220E3"/>
    <w:rsid w:val="00B22395"/>
    <w:rsid w:val="00B321A8"/>
    <w:rsid w:val="00B37FA9"/>
    <w:rsid w:val="00B43810"/>
    <w:rsid w:val="00B4621B"/>
    <w:rsid w:val="00B50ADA"/>
    <w:rsid w:val="00B51C70"/>
    <w:rsid w:val="00B54401"/>
    <w:rsid w:val="00B61C5B"/>
    <w:rsid w:val="00B627AB"/>
    <w:rsid w:val="00B65FE9"/>
    <w:rsid w:val="00B72302"/>
    <w:rsid w:val="00B75873"/>
    <w:rsid w:val="00B75EDC"/>
    <w:rsid w:val="00B7669C"/>
    <w:rsid w:val="00B823A4"/>
    <w:rsid w:val="00B8342F"/>
    <w:rsid w:val="00B852B5"/>
    <w:rsid w:val="00B903F9"/>
    <w:rsid w:val="00B90ACF"/>
    <w:rsid w:val="00B9294F"/>
    <w:rsid w:val="00B9357E"/>
    <w:rsid w:val="00B97E6A"/>
    <w:rsid w:val="00BA1607"/>
    <w:rsid w:val="00BB340D"/>
    <w:rsid w:val="00BB3A22"/>
    <w:rsid w:val="00BB66F0"/>
    <w:rsid w:val="00BC68B1"/>
    <w:rsid w:val="00BD6F02"/>
    <w:rsid w:val="00BE0684"/>
    <w:rsid w:val="00BE0815"/>
    <w:rsid w:val="00BF32ED"/>
    <w:rsid w:val="00BF37CF"/>
    <w:rsid w:val="00C00068"/>
    <w:rsid w:val="00C0042A"/>
    <w:rsid w:val="00C05EEC"/>
    <w:rsid w:val="00C16052"/>
    <w:rsid w:val="00C20389"/>
    <w:rsid w:val="00C21AB8"/>
    <w:rsid w:val="00C24A62"/>
    <w:rsid w:val="00C264D8"/>
    <w:rsid w:val="00C33379"/>
    <w:rsid w:val="00C3432C"/>
    <w:rsid w:val="00C34F46"/>
    <w:rsid w:val="00C451D2"/>
    <w:rsid w:val="00C46DFA"/>
    <w:rsid w:val="00C47186"/>
    <w:rsid w:val="00C65556"/>
    <w:rsid w:val="00C721DA"/>
    <w:rsid w:val="00C73655"/>
    <w:rsid w:val="00C76E97"/>
    <w:rsid w:val="00C806B0"/>
    <w:rsid w:val="00C80D06"/>
    <w:rsid w:val="00CA0DE1"/>
    <w:rsid w:val="00CA5578"/>
    <w:rsid w:val="00CB22AF"/>
    <w:rsid w:val="00CB6AB8"/>
    <w:rsid w:val="00CB7A12"/>
    <w:rsid w:val="00CC1864"/>
    <w:rsid w:val="00CC1BE6"/>
    <w:rsid w:val="00CC3690"/>
    <w:rsid w:val="00CC5FA5"/>
    <w:rsid w:val="00CE0491"/>
    <w:rsid w:val="00CE0652"/>
    <w:rsid w:val="00CE16A2"/>
    <w:rsid w:val="00CE2F27"/>
    <w:rsid w:val="00CF3195"/>
    <w:rsid w:val="00CF5C03"/>
    <w:rsid w:val="00D041D9"/>
    <w:rsid w:val="00D04C12"/>
    <w:rsid w:val="00D077FA"/>
    <w:rsid w:val="00D10F50"/>
    <w:rsid w:val="00D160CD"/>
    <w:rsid w:val="00D20398"/>
    <w:rsid w:val="00D240A6"/>
    <w:rsid w:val="00D3098A"/>
    <w:rsid w:val="00D319C6"/>
    <w:rsid w:val="00D471D7"/>
    <w:rsid w:val="00D47220"/>
    <w:rsid w:val="00D5731B"/>
    <w:rsid w:val="00D647BC"/>
    <w:rsid w:val="00D65F92"/>
    <w:rsid w:val="00D718B3"/>
    <w:rsid w:val="00D749C9"/>
    <w:rsid w:val="00D74B8C"/>
    <w:rsid w:val="00D87ADF"/>
    <w:rsid w:val="00D92570"/>
    <w:rsid w:val="00DB0B03"/>
    <w:rsid w:val="00DB3377"/>
    <w:rsid w:val="00DB5FF9"/>
    <w:rsid w:val="00DC2769"/>
    <w:rsid w:val="00DC4F24"/>
    <w:rsid w:val="00DD0342"/>
    <w:rsid w:val="00DE4C44"/>
    <w:rsid w:val="00DE6072"/>
    <w:rsid w:val="00DF1D92"/>
    <w:rsid w:val="00DF5636"/>
    <w:rsid w:val="00E055D8"/>
    <w:rsid w:val="00E11C7F"/>
    <w:rsid w:val="00E175AD"/>
    <w:rsid w:val="00E201EF"/>
    <w:rsid w:val="00E303F3"/>
    <w:rsid w:val="00E31593"/>
    <w:rsid w:val="00E3754E"/>
    <w:rsid w:val="00E44E4F"/>
    <w:rsid w:val="00E56E09"/>
    <w:rsid w:val="00E71343"/>
    <w:rsid w:val="00E71605"/>
    <w:rsid w:val="00E74500"/>
    <w:rsid w:val="00E74F8E"/>
    <w:rsid w:val="00E83DFC"/>
    <w:rsid w:val="00E84B73"/>
    <w:rsid w:val="00E861AB"/>
    <w:rsid w:val="00E932E4"/>
    <w:rsid w:val="00E938A5"/>
    <w:rsid w:val="00E94B3D"/>
    <w:rsid w:val="00E970BC"/>
    <w:rsid w:val="00EA2803"/>
    <w:rsid w:val="00EA30C2"/>
    <w:rsid w:val="00EA5439"/>
    <w:rsid w:val="00EB586F"/>
    <w:rsid w:val="00EB5E1F"/>
    <w:rsid w:val="00EB6BBE"/>
    <w:rsid w:val="00EC064F"/>
    <w:rsid w:val="00EC2CA4"/>
    <w:rsid w:val="00EC3208"/>
    <w:rsid w:val="00EC4C1E"/>
    <w:rsid w:val="00EC5CF4"/>
    <w:rsid w:val="00EC71D5"/>
    <w:rsid w:val="00ED0EF4"/>
    <w:rsid w:val="00ED1A34"/>
    <w:rsid w:val="00ED6723"/>
    <w:rsid w:val="00EE1290"/>
    <w:rsid w:val="00EF246F"/>
    <w:rsid w:val="00EF7376"/>
    <w:rsid w:val="00F00654"/>
    <w:rsid w:val="00F008F5"/>
    <w:rsid w:val="00F07675"/>
    <w:rsid w:val="00F170E3"/>
    <w:rsid w:val="00F263CF"/>
    <w:rsid w:val="00F42C5E"/>
    <w:rsid w:val="00F4435D"/>
    <w:rsid w:val="00F44993"/>
    <w:rsid w:val="00F47294"/>
    <w:rsid w:val="00F52256"/>
    <w:rsid w:val="00F5275B"/>
    <w:rsid w:val="00F629CF"/>
    <w:rsid w:val="00F6453B"/>
    <w:rsid w:val="00F82027"/>
    <w:rsid w:val="00F9552E"/>
    <w:rsid w:val="00FA76D2"/>
    <w:rsid w:val="00FB6530"/>
    <w:rsid w:val="00FD042F"/>
    <w:rsid w:val="00FD16F7"/>
    <w:rsid w:val="00FD75B2"/>
    <w:rsid w:val="00FE1BDF"/>
    <w:rsid w:val="00FE609E"/>
    <w:rsid w:val="00FF270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F5FED00"/>
  <w15:chartTrackingRefBased/>
  <w15:docId w15:val="{6A59A0D6-70A2-4E4C-BFA0-E4C5828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390"/>
    <w:rPr>
      <w:sz w:val="24"/>
      <w:szCs w:val="24"/>
    </w:rPr>
  </w:style>
  <w:style w:type="paragraph" w:styleId="Naslov1">
    <w:name w:val="heading 1"/>
    <w:basedOn w:val="Normal"/>
    <w:next w:val="Normal"/>
    <w:qFormat/>
    <w:rsid w:val="00551935"/>
    <w:pPr>
      <w:keepNext/>
      <w:jc w:val="center"/>
      <w:outlineLvl w:val="0"/>
    </w:pPr>
    <w:rPr>
      <w:rFonts w:ascii="Tahoma" w:hAnsi="Tahoma" w:cs="Tahoma"/>
      <w:b/>
    </w:rPr>
  </w:style>
  <w:style w:type="paragraph" w:styleId="Naslov2">
    <w:name w:val="heading 2"/>
    <w:basedOn w:val="Normal"/>
    <w:next w:val="Normal"/>
    <w:qFormat/>
    <w:rsid w:val="00551935"/>
    <w:pPr>
      <w:keepNext/>
      <w:outlineLvl w:val="1"/>
    </w:pPr>
    <w:rPr>
      <w:rFonts w:ascii="Tahoma" w:hAnsi="Tahoma" w:cs="Tahom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51935"/>
    <w:rPr>
      <w:color w:val="0000FF"/>
      <w:u w:val="single"/>
    </w:rPr>
  </w:style>
  <w:style w:type="paragraph" w:styleId="Zaglavlje">
    <w:name w:val="header"/>
    <w:basedOn w:val="Normal"/>
    <w:rsid w:val="0055193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5193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51935"/>
  </w:style>
  <w:style w:type="paragraph" w:styleId="Tekstbalonia">
    <w:name w:val="Balloon Text"/>
    <w:basedOn w:val="Normal"/>
    <w:semiHidden/>
    <w:rsid w:val="00551935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551935"/>
    <w:pPr>
      <w:jc w:val="both"/>
    </w:pPr>
    <w:rPr>
      <w:rFonts w:ascii="Tahoma" w:hAnsi="Tahoma" w:cs="Tahoma"/>
      <w:b/>
    </w:rPr>
  </w:style>
  <w:style w:type="paragraph" w:styleId="Tijeloteksta2">
    <w:name w:val="Body Text 2"/>
    <w:basedOn w:val="Normal"/>
    <w:rsid w:val="00551935"/>
    <w:pPr>
      <w:jc w:val="both"/>
    </w:pPr>
    <w:rPr>
      <w:rFonts w:ascii="Tahoma" w:hAnsi="Tahoma" w:cs="Tahoma"/>
      <w:bCs/>
    </w:rPr>
  </w:style>
  <w:style w:type="character" w:styleId="Naglaeno">
    <w:name w:val="Strong"/>
    <w:uiPriority w:val="22"/>
    <w:qFormat/>
    <w:rsid w:val="008F05FD"/>
    <w:rPr>
      <w:b/>
      <w:bCs/>
    </w:rPr>
  </w:style>
  <w:style w:type="character" w:customStyle="1" w:styleId="apple-style-span">
    <w:name w:val="apple-style-span"/>
    <w:basedOn w:val="Zadanifontodlomka"/>
    <w:rsid w:val="00627C94"/>
  </w:style>
  <w:style w:type="paragraph" w:customStyle="1" w:styleId="Stil1">
    <w:name w:val="Stil1"/>
    <w:basedOn w:val="Obinitekst"/>
    <w:link w:val="Stil1Char"/>
    <w:qFormat/>
    <w:rsid w:val="0065354A"/>
    <w:pPr>
      <w:suppressAutoHyphens/>
      <w:autoSpaceDN w:val="0"/>
      <w:jc w:val="both"/>
    </w:pPr>
    <w:rPr>
      <w:rFonts w:ascii="Calibri" w:eastAsia="Calibri" w:hAnsi="Calibri" w:cs="Times New Roman"/>
      <w:sz w:val="24"/>
      <w:szCs w:val="24"/>
      <w:lang w:eastAsia="x-none"/>
    </w:rPr>
  </w:style>
  <w:style w:type="character" w:customStyle="1" w:styleId="Stil1Char">
    <w:name w:val="Stil1 Char"/>
    <w:link w:val="Stil1"/>
    <w:rsid w:val="0065354A"/>
    <w:rPr>
      <w:rFonts w:ascii="Calibri" w:eastAsia="Calibri" w:hAnsi="Calibri"/>
      <w:sz w:val="24"/>
      <w:szCs w:val="24"/>
      <w:lang w:val="hr-HR" w:eastAsia="x-none"/>
    </w:rPr>
  </w:style>
  <w:style w:type="paragraph" w:styleId="Obinitekst">
    <w:name w:val="Plain Text"/>
    <w:basedOn w:val="Normal"/>
    <w:link w:val="ObinitekstChar"/>
    <w:rsid w:val="0065354A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65354A"/>
    <w:rPr>
      <w:rFonts w:ascii="Courier New" w:hAnsi="Courier New" w:cs="Courier New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F5275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E0F85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Korisnik</dc:creator>
  <cp:keywords/>
  <cp:lastModifiedBy>Psihološka Komora</cp:lastModifiedBy>
  <cp:revision>2</cp:revision>
  <cp:lastPrinted>2019-11-18T12:45:00Z</cp:lastPrinted>
  <dcterms:created xsi:type="dcterms:W3CDTF">2022-11-25T13:25:00Z</dcterms:created>
  <dcterms:modified xsi:type="dcterms:W3CDTF">2022-11-25T13:25:00Z</dcterms:modified>
</cp:coreProperties>
</file>